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EE5" w:rsidRPr="00F76F0E" w:rsidRDefault="00C95EE5" w:rsidP="00C95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val="en-US"/>
        </w:rPr>
      </w:pPr>
      <w:r w:rsidRPr="00F76F0E">
        <w:rPr>
          <w:rFonts w:ascii="Times New Roman" w:eastAsia="Times New Roman" w:hAnsi="Times New Roman" w:cs="Times New Roman"/>
          <w:b/>
          <w:bCs/>
          <w:sz w:val="52"/>
          <w:szCs w:val="52"/>
          <w:lang w:val="en-US"/>
        </w:rPr>
        <w:t>WOMEN’S UNIVERSITY IN AFRICA</w:t>
      </w:r>
    </w:p>
    <w:p w:rsidR="00C95EE5" w:rsidRPr="00F76F0E" w:rsidRDefault="00C95EE5" w:rsidP="00C95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val="en-US"/>
        </w:rPr>
      </w:pPr>
      <w:r w:rsidRPr="00F76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Z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884BD" wp14:editId="0FF91111">
                <wp:simplePos x="0" y="0"/>
                <wp:positionH relativeFrom="page">
                  <wp:align>left</wp:align>
                </wp:positionH>
                <wp:positionV relativeFrom="paragraph">
                  <wp:posOffset>448945</wp:posOffset>
                </wp:positionV>
                <wp:extent cx="2697480" cy="1047750"/>
                <wp:effectExtent l="0" t="0" r="762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5EE5" w:rsidRDefault="00C95EE5" w:rsidP="00C95EE5">
                            <w:pPr>
                              <w:spacing w:after="0"/>
                              <w:ind w:left="72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546, Arcturus Road</w:t>
                            </w:r>
                          </w:p>
                          <w:p w:rsidR="00C95EE5" w:rsidRDefault="00C95EE5" w:rsidP="00C95EE5">
                            <w:pPr>
                              <w:spacing w:after="0"/>
                              <w:ind w:left="72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Manresa Park</w:t>
                            </w:r>
                          </w:p>
                          <w:p w:rsidR="00C95EE5" w:rsidRDefault="00C95EE5" w:rsidP="00C95EE5">
                            <w:pPr>
                              <w:spacing w:after="0"/>
                              <w:ind w:left="72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Greendale</w:t>
                            </w:r>
                          </w:p>
                          <w:p w:rsidR="00C95EE5" w:rsidRDefault="00C95EE5" w:rsidP="00C95EE5">
                            <w:pPr>
                              <w:spacing w:after="0"/>
                              <w:ind w:left="72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Harare </w:t>
                            </w:r>
                          </w:p>
                          <w:p w:rsidR="00C95EE5" w:rsidRPr="008B6F72" w:rsidRDefault="00C95EE5" w:rsidP="00C95EE5">
                            <w:pPr>
                              <w:spacing w:after="0"/>
                              <w:ind w:left="720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8B6F7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ZIMBABWE                                </w:t>
                            </w:r>
                          </w:p>
                          <w:p w:rsidR="00C95EE5" w:rsidRDefault="00C95EE5" w:rsidP="00C95EE5">
                            <w:pPr>
                              <w:ind w:firstLine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884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35.35pt;width:212.4pt;height:82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" stroked="f">
                <v:textbox>
                  <w:txbxContent>
                    <w:p w:rsidR="00C95EE5" w:rsidRDefault="00C95EE5" w:rsidP="00C95EE5">
                      <w:pPr>
                        <w:spacing w:after="0"/>
                        <w:ind w:left="720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546, Arcturus Road</w:t>
                      </w:r>
                    </w:p>
                    <w:p w:rsidR="00C95EE5" w:rsidRDefault="00C95EE5" w:rsidP="00C95EE5">
                      <w:pPr>
                        <w:spacing w:after="0"/>
                        <w:ind w:left="720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Manresa Park</w:t>
                      </w:r>
                    </w:p>
                    <w:p w:rsidR="00C95EE5" w:rsidRDefault="00C95EE5" w:rsidP="00C95EE5">
                      <w:pPr>
                        <w:spacing w:after="0"/>
                        <w:ind w:left="720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Greendale</w:t>
                      </w:r>
                    </w:p>
                    <w:p w:rsidR="00C95EE5" w:rsidRDefault="00C95EE5" w:rsidP="00C95EE5">
                      <w:pPr>
                        <w:spacing w:after="0"/>
                        <w:ind w:left="720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Harare </w:t>
                      </w:r>
                    </w:p>
                    <w:p w:rsidR="00C95EE5" w:rsidRPr="008B6F72" w:rsidRDefault="00C95EE5" w:rsidP="00C95EE5">
                      <w:pPr>
                        <w:spacing w:after="0"/>
                        <w:ind w:left="720"/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</w:pPr>
                      <w:r w:rsidRPr="008B6F72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 xml:space="preserve">ZIMBABWE                                </w:t>
                      </w:r>
                    </w:p>
                    <w:p w:rsidR="00C95EE5" w:rsidRDefault="00C95EE5" w:rsidP="00C95EE5">
                      <w:pPr>
                        <w:ind w:firstLine="7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95EE5" w:rsidRPr="00F76F0E" w:rsidRDefault="00C95EE5" w:rsidP="00C95EE5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F76F0E">
        <w:rPr>
          <w:rFonts w:ascii="Calibri" w:eastAsia="Calibri" w:hAnsi="Calibri" w:cs="Times New Roman"/>
          <w:noProof/>
          <w:lang w:eastAsia="en-Z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07AD0" wp14:editId="50445BE6">
                <wp:simplePos x="0" y="0"/>
                <wp:positionH relativeFrom="column">
                  <wp:posOffset>3873500</wp:posOffset>
                </wp:positionH>
                <wp:positionV relativeFrom="paragraph">
                  <wp:posOffset>294640</wp:posOffset>
                </wp:positionV>
                <wp:extent cx="2578100" cy="4070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5EE5" w:rsidRDefault="00C95EE5" w:rsidP="00C95EE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lang w:eastAsia="en-ZW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lang w:eastAsia="en-ZW"/>
                              </w:rPr>
                              <w:t>Phone +263-0242- 459647, 459601</w:t>
                            </w:r>
                          </w:p>
                          <w:p w:rsidR="00C95EE5" w:rsidRDefault="00C95EE5" w:rsidP="00C95E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95EE5" w:rsidRDefault="00C95EE5" w:rsidP="00C95E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C95EE5" w:rsidRDefault="00C95EE5" w:rsidP="00C95E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07AD0" id="Text Box 2" o:spid="_x0000_s1027" type="#_x0000_t202" style="position:absolute;margin-left:305pt;margin-top:23.2pt;width:203pt;height: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" stroked="f">
                <v:textbox>
                  <w:txbxContent>
                    <w:p w:rsidR="00C95EE5" w:rsidRDefault="00C95EE5" w:rsidP="00C95EE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/>
                          <w:lang w:eastAsia="en-ZW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lang w:eastAsia="en-ZW"/>
                        </w:rPr>
                        <w:t>Phone +263-0242- 459647, 459601</w:t>
                      </w:r>
                    </w:p>
                    <w:p w:rsidR="00C95EE5" w:rsidRDefault="00C95EE5" w:rsidP="00C95EE5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95EE5" w:rsidRDefault="00C95EE5" w:rsidP="00C95E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C95EE5" w:rsidRDefault="00C95EE5" w:rsidP="00C95EE5"/>
                  </w:txbxContent>
                </v:textbox>
              </v:shape>
            </w:pict>
          </mc:Fallback>
        </mc:AlternateContent>
      </w:r>
      <w:r w:rsidRPr="00F76F0E">
        <w:rPr>
          <w:rFonts w:ascii="Calibri" w:eastAsia="Calibri" w:hAnsi="Calibri" w:cs="Times New Roman"/>
          <w:lang w:val="en-US"/>
        </w:rPr>
        <w:tab/>
      </w:r>
      <w:r w:rsidRPr="00F76F0E">
        <w:rPr>
          <w:rFonts w:ascii="Calibri" w:eastAsia="Calibri" w:hAnsi="Calibri" w:cs="Times New Roman"/>
          <w:lang w:val="en-US"/>
        </w:rPr>
        <w:tab/>
      </w:r>
      <w:r w:rsidRPr="00F76F0E">
        <w:rPr>
          <w:rFonts w:ascii="Calibri" w:eastAsia="Calibri" w:hAnsi="Calibri" w:cs="Times New Roman"/>
          <w:lang w:val="en-US"/>
        </w:rPr>
        <w:tab/>
      </w:r>
      <w:r w:rsidRPr="00F76F0E">
        <w:rPr>
          <w:rFonts w:ascii="Calibri" w:eastAsia="Calibri" w:hAnsi="Calibri" w:cs="Times New Roman"/>
          <w:lang w:val="en-US"/>
        </w:rPr>
        <w:tab/>
      </w:r>
      <w:r w:rsidRPr="00F76F0E">
        <w:rPr>
          <w:rFonts w:ascii="Calibri" w:eastAsia="Calibri" w:hAnsi="Calibri" w:cs="Times New Roman"/>
          <w:noProof/>
          <w:lang w:eastAsia="en-ZW"/>
        </w:rPr>
        <w:drawing>
          <wp:inline distT="0" distB="0" distL="0" distR="0" wp14:anchorId="69865454" wp14:editId="615E092F">
            <wp:extent cx="1457325" cy="1019175"/>
            <wp:effectExtent l="0" t="0" r="9525" b="9525"/>
            <wp:docPr id="1" name="Picture 1" descr="WU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UA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F0E">
        <w:rPr>
          <w:rFonts w:ascii="Calibri" w:eastAsia="Calibri" w:hAnsi="Calibri" w:cs="Times New Roman"/>
          <w:lang w:val="en-US"/>
        </w:rPr>
        <w:tab/>
      </w:r>
    </w:p>
    <w:p w:rsidR="00C95EE5" w:rsidRPr="00F76F0E" w:rsidRDefault="00C95EE5" w:rsidP="00C95EE5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F76F0E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Addressing gender disparity and fostering equity in university education</w:t>
      </w:r>
    </w:p>
    <w:p w:rsidR="00C95EE5" w:rsidRPr="00F76F0E" w:rsidRDefault="00C95EE5" w:rsidP="00C95EE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B050"/>
          <w:sz w:val="36"/>
          <w:szCs w:val="36"/>
          <w:lang w:val="en-US"/>
        </w:rPr>
      </w:pPr>
    </w:p>
    <w:p w:rsidR="00C95EE5" w:rsidRPr="00CC4776" w:rsidRDefault="00CC4776" w:rsidP="00C95EE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lang w:val="en-US"/>
        </w:rPr>
      </w:pPr>
      <w:r>
        <w:rPr>
          <w:rFonts w:ascii="Times New Roman" w:eastAsia="Calibri" w:hAnsi="Times New Roman" w:cs="Times New Roman"/>
          <w:bCs/>
          <w:iCs/>
          <w:lang w:val="en-US"/>
        </w:rPr>
        <w:tab/>
      </w:r>
      <w:r>
        <w:rPr>
          <w:rFonts w:ascii="Times New Roman" w:eastAsia="Calibri" w:hAnsi="Times New Roman" w:cs="Times New Roman"/>
          <w:bCs/>
          <w:iCs/>
          <w:lang w:val="en-US"/>
        </w:rPr>
        <w:tab/>
      </w:r>
      <w:r w:rsidRPr="00CC4776">
        <w:rPr>
          <w:rFonts w:ascii="Times New Roman" w:eastAsia="Calibri" w:hAnsi="Times New Roman" w:cs="Times New Roman"/>
          <w:b/>
          <w:bCs/>
          <w:iCs/>
          <w:lang w:val="en-US"/>
        </w:rPr>
        <w:t>RESEARCH, INNOVATION AND POSTGRADUATE CENTRE</w:t>
      </w:r>
    </w:p>
    <w:p w:rsidR="00C95EE5" w:rsidRPr="00F76F0E" w:rsidRDefault="00A33B2B" w:rsidP="00C95EE5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Date</w:t>
      </w:r>
      <w:bookmarkStart w:id="0" w:name="_GoBack"/>
      <w:bookmarkEnd w:id="0"/>
    </w:p>
    <w:p w:rsidR="00A03639" w:rsidRPr="00595C5A" w:rsidRDefault="00A03639" w:rsidP="00A03639">
      <w:pPr>
        <w:rPr>
          <w:rFonts w:ascii="Times New Roman" w:hAnsi="Times New Roman"/>
          <w:szCs w:val="28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Dear </w:t>
      </w:r>
      <w:r w:rsidR="00A33B2B">
        <w:rPr>
          <w:rFonts w:ascii="Times New Roman" w:hAnsi="Times New Roman"/>
          <w:szCs w:val="28"/>
          <w:lang w:val="en-GB"/>
        </w:rPr>
        <w:t>(Name of PhD Candidate)</w:t>
      </w:r>
    </w:p>
    <w:p w:rsidR="00C95EE5" w:rsidRPr="00F76F0E" w:rsidRDefault="00C95EE5" w:rsidP="00C95EE5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ALLOCATION OF SUPERVISORS</w:t>
      </w:r>
    </w:p>
    <w:p w:rsidR="00C95EE5" w:rsidRDefault="00C95EE5" w:rsidP="00C95EE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RIPGC has allocated a Principal and Associate Supervisor whom you shall be working with through ought your PhD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programme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at Women’s University in Africa. Contact them as they all have been advised and have agreed to supervise you. Below are their contact details.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6"/>
        <w:gridCol w:w="2277"/>
        <w:gridCol w:w="2537"/>
        <w:gridCol w:w="2260"/>
      </w:tblGrid>
      <w:tr w:rsidR="00D45530" w:rsidTr="00D71199">
        <w:tc>
          <w:tcPr>
            <w:tcW w:w="2276" w:type="dxa"/>
          </w:tcPr>
          <w:p w:rsidR="00323281" w:rsidRDefault="00323281" w:rsidP="00C95EE5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Supervisor</w:t>
            </w:r>
          </w:p>
        </w:tc>
        <w:tc>
          <w:tcPr>
            <w:tcW w:w="2277" w:type="dxa"/>
          </w:tcPr>
          <w:p w:rsidR="00323281" w:rsidRDefault="00323281" w:rsidP="00C95EE5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2537" w:type="dxa"/>
          </w:tcPr>
          <w:p w:rsidR="00323281" w:rsidRDefault="00323281" w:rsidP="00C95EE5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2260" w:type="dxa"/>
          </w:tcPr>
          <w:p w:rsidR="00323281" w:rsidRDefault="00323281" w:rsidP="00C95EE5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Phone number</w:t>
            </w:r>
          </w:p>
        </w:tc>
      </w:tr>
      <w:tr w:rsidR="00D45530" w:rsidTr="00D71199">
        <w:tc>
          <w:tcPr>
            <w:tcW w:w="2276" w:type="dxa"/>
          </w:tcPr>
          <w:p w:rsidR="00323281" w:rsidRDefault="00D71199" w:rsidP="00C95EE5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Principal</w:t>
            </w:r>
          </w:p>
        </w:tc>
        <w:tc>
          <w:tcPr>
            <w:tcW w:w="2277" w:type="dxa"/>
          </w:tcPr>
          <w:p w:rsidR="00A03639" w:rsidRPr="00A03639" w:rsidRDefault="00E21076" w:rsidP="00A03639">
            <w:pPr>
              <w:rPr>
                <w:rFonts w:ascii="Times New Roman" w:eastAsia="Calibri" w:hAnsi="Times New Roman" w:cs="Times New Roman"/>
                <w:szCs w:val="28"/>
                <w:lang w:val="en-GB"/>
              </w:rPr>
            </w:pPr>
            <w:r w:rsidRPr="00E21076">
              <w:rPr>
                <w:rFonts w:ascii="Times New Roman" w:eastAsia="Calibri" w:hAnsi="Times New Roman" w:cs="Times New Roman"/>
                <w:szCs w:val="28"/>
                <w:lang w:val="en-GB"/>
              </w:rPr>
              <w:t xml:space="preserve"> </w:t>
            </w:r>
          </w:p>
          <w:p w:rsidR="00323281" w:rsidRDefault="00323281" w:rsidP="00A0363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37" w:type="dxa"/>
          </w:tcPr>
          <w:p w:rsidR="008C6109" w:rsidRPr="0053569C" w:rsidRDefault="008C6109" w:rsidP="00F17202">
            <w:pPr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260" w:type="dxa"/>
          </w:tcPr>
          <w:p w:rsidR="0022438E" w:rsidRDefault="0022438E" w:rsidP="002243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5530" w:rsidTr="00D45530">
        <w:trPr>
          <w:trHeight w:val="1032"/>
        </w:trPr>
        <w:tc>
          <w:tcPr>
            <w:tcW w:w="2276" w:type="dxa"/>
          </w:tcPr>
          <w:p w:rsidR="00323281" w:rsidRDefault="00D71199" w:rsidP="00C95EE5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Associate</w:t>
            </w:r>
          </w:p>
        </w:tc>
        <w:tc>
          <w:tcPr>
            <w:tcW w:w="2277" w:type="dxa"/>
          </w:tcPr>
          <w:p w:rsidR="0022438E" w:rsidRPr="0022438E" w:rsidRDefault="00E21076" w:rsidP="0022438E">
            <w:pPr>
              <w:spacing w:after="200" w:line="276" w:lineRule="auto"/>
              <w:rPr>
                <w:rFonts w:ascii="Times New Roman" w:eastAsia="Calibri" w:hAnsi="Times New Roman" w:cs="Times New Roman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en-GB"/>
              </w:rPr>
              <w:t xml:space="preserve"> </w:t>
            </w:r>
          </w:p>
          <w:p w:rsidR="00323281" w:rsidRPr="00C571A3" w:rsidRDefault="00323281" w:rsidP="00D00913">
            <w:pPr>
              <w:spacing w:after="200" w:line="276" w:lineRule="auto"/>
              <w:rPr>
                <w:rFonts w:ascii="Times New Roman" w:eastAsia="Calibri" w:hAnsi="Times New Roman" w:cs="Times New Roman"/>
                <w:szCs w:val="28"/>
                <w:lang w:val="en-GB"/>
              </w:rPr>
            </w:pPr>
          </w:p>
        </w:tc>
        <w:tc>
          <w:tcPr>
            <w:tcW w:w="2537" w:type="dxa"/>
          </w:tcPr>
          <w:p w:rsidR="0055487B" w:rsidRPr="001176F2" w:rsidRDefault="0055487B" w:rsidP="00D00913">
            <w:pPr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2260" w:type="dxa"/>
          </w:tcPr>
          <w:p w:rsidR="000A6715" w:rsidRPr="00B66762" w:rsidRDefault="000A6715" w:rsidP="00F1720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95EE5" w:rsidRPr="00F76F0E" w:rsidRDefault="00C95EE5" w:rsidP="00C95EE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Wishing you the best in your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endeavours</w:t>
      </w:r>
      <w:proofErr w:type="spellEnd"/>
    </w:p>
    <w:p w:rsidR="00C95EE5" w:rsidRDefault="00C95EE5" w:rsidP="00C95EE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b/>
          <w:noProof/>
          <w:szCs w:val="24"/>
          <w:u w:val="single"/>
          <w:lang w:eastAsia="en-ZW"/>
        </w:rPr>
        <w:drawing>
          <wp:anchor distT="8986" distB="8986" distL="123301" distR="123301" simplePos="0" relativeHeight="251661312" behindDoc="0" locked="0" layoutInCell="1" allowOverlap="1" wp14:anchorId="6F9334C6" wp14:editId="7D5C94ED">
            <wp:simplePos x="0" y="0"/>
            <wp:positionH relativeFrom="margin">
              <wp:align>left</wp:align>
            </wp:positionH>
            <wp:positionV relativeFrom="paragraph">
              <wp:posOffset>5373</wp:posOffset>
            </wp:positionV>
            <wp:extent cx="3307080" cy="344659"/>
            <wp:effectExtent l="0" t="0" r="0" b="0"/>
            <wp:wrapNone/>
            <wp:docPr id="4" name="In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3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344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5EE5" w:rsidRPr="00F76F0E" w:rsidRDefault="00C95EE5" w:rsidP="00C95EE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76F0E">
        <w:rPr>
          <w:rFonts w:ascii="Times New Roman" w:eastAsia="Calibri" w:hAnsi="Times New Roman" w:cs="Times New Roman"/>
          <w:sz w:val="24"/>
          <w:szCs w:val="24"/>
          <w:lang w:val="en-US"/>
        </w:rPr>
        <w:t>Dr U. Goshomi</w:t>
      </w:r>
    </w:p>
    <w:p w:rsidR="002557F9" w:rsidRPr="00C95EE5" w:rsidRDefault="00C95EE5" w:rsidP="00C95EE5">
      <w:pPr>
        <w:spacing w:after="20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F76F0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(Research Programmes Leader- Re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search Innovation and Post Graduate Centre</w:t>
      </w:r>
    </w:p>
    <w:sectPr w:rsidR="002557F9" w:rsidRPr="00C95EE5" w:rsidSect="00D17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E0E1C"/>
    <w:multiLevelType w:val="hybridMultilevel"/>
    <w:tmpl w:val="0F186F8C"/>
    <w:lvl w:ilvl="0" w:tplc="DD9A1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E5"/>
    <w:rsid w:val="000A6715"/>
    <w:rsid w:val="001176F2"/>
    <w:rsid w:val="001C12CB"/>
    <w:rsid w:val="001D5576"/>
    <w:rsid w:val="0020748B"/>
    <w:rsid w:val="0022438E"/>
    <w:rsid w:val="002265BD"/>
    <w:rsid w:val="00234206"/>
    <w:rsid w:val="002557F9"/>
    <w:rsid w:val="00266C03"/>
    <w:rsid w:val="00323281"/>
    <w:rsid w:val="003757B2"/>
    <w:rsid w:val="003859E2"/>
    <w:rsid w:val="0053569C"/>
    <w:rsid w:val="0055487B"/>
    <w:rsid w:val="006D3449"/>
    <w:rsid w:val="008A5A96"/>
    <w:rsid w:val="008C6109"/>
    <w:rsid w:val="008D22E4"/>
    <w:rsid w:val="00903A26"/>
    <w:rsid w:val="00A03639"/>
    <w:rsid w:val="00A33B2B"/>
    <w:rsid w:val="00AC0FDB"/>
    <w:rsid w:val="00B66762"/>
    <w:rsid w:val="00C571A3"/>
    <w:rsid w:val="00C95EE5"/>
    <w:rsid w:val="00CC4776"/>
    <w:rsid w:val="00D00913"/>
    <w:rsid w:val="00D40558"/>
    <w:rsid w:val="00D45530"/>
    <w:rsid w:val="00D71199"/>
    <w:rsid w:val="00D81BA8"/>
    <w:rsid w:val="00E21076"/>
    <w:rsid w:val="00E76398"/>
    <w:rsid w:val="00F1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BC106-E53B-439F-A631-CF27A2B8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119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45530"/>
    <w:pPr>
      <w:spacing w:after="0" w:line="240" w:lineRule="auto"/>
    </w:pPr>
    <w:rPr>
      <w:rFonts w:eastAsiaTheme="minorEastAsia"/>
      <w:lang w:eastAsia="en-ZW"/>
    </w:rPr>
  </w:style>
  <w:style w:type="paragraph" w:customStyle="1" w:styleId="DefaultStyle">
    <w:name w:val="Default Style"/>
    <w:qFormat/>
    <w:rsid w:val="0053569C"/>
    <w:pPr>
      <w:suppressAutoHyphens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B6676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66762"/>
    <w:rPr>
      <w:rFonts w:ascii="Trebuchet MS" w:eastAsia="Trebuchet MS" w:hAnsi="Trebuchet MS" w:cs="Trebuchet M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Nokuthula Shonhiwa</dc:creator>
  <cp:keywords/>
  <dc:description/>
  <cp:lastModifiedBy>Nokuthula Shonhiwa</cp:lastModifiedBy>
  <cp:revision>30</cp:revision>
  <dcterms:created xsi:type="dcterms:W3CDTF">2023-01-16T09:00:00Z</dcterms:created>
  <dcterms:modified xsi:type="dcterms:W3CDTF">2023-04-23T13:06:00Z</dcterms:modified>
</cp:coreProperties>
</file>