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97" w:rsidRDefault="00CF2600">
      <w:pPr>
        <w:keepNext/>
        <w:keepLines/>
        <w:spacing w:before="200" w:after="0" w:line="276" w:lineRule="auto"/>
        <w:ind w:left="720" w:firstLine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ZW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ZW"/>
        </w:rPr>
        <w:t>WOMEN’S UNIVERSITY IN AFRICA</w:t>
      </w:r>
    </w:p>
    <w:p w:rsidR="00127A97" w:rsidRDefault="00127A97">
      <w:pPr>
        <w:spacing w:after="200" w:line="276" w:lineRule="auto"/>
        <w:rPr>
          <w:lang w:val="en-US" w:eastAsia="en-ZW"/>
        </w:rPr>
      </w:pPr>
    </w:p>
    <w:p w:rsidR="00127A97" w:rsidRDefault="00CF2600">
      <w:pPr>
        <w:spacing w:after="200" w:line="276" w:lineRule="auto"/>
        <w:jc w:val="center"/>
        <w:rPr>
          <w:b/>
          <w:sz w:val="20"/>
          <w:szCs w:val="20"/>
          <w:lang w:val="en-US"/>
        </w:rPr>
      </w:pPr>
      <w:r>
        <w:rPr>
          <w:b/>
          <w:noProof/>
          <w:sz w:val="32"/>
          <w:szCs w:val="32"/>
          <w:lang w:eastAsia="en-ZW"/>
        </w:rPr>
        <w:drawing>
          <wp:inline distT="0" distB="0" distL="0" distR="0">
            <wp:extent cx="14097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A97" w:rsidRDefault="00CF2600">
      <w:pPr>
        <w:spacing w:after="200" w:line="360" w:lineRule="auto"/>
        <w:ind w:firstLine="720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US"/>
        </w:rPr>
        <w:t>Addressing gender disparity and fostering equity in University Education</w:t>
      </w:r>
    </w:p>
    <w:p w:rsidR="00127A97" w:rsidRDefault="00CF2600">
      <w:pPr>
        <w:spacing w:after="20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RESEARCH INNOVATION AND POSTGRADUATE CENTRE</w:t>
      </w:r>
    </w:p>
    <w:p w:rsidR="00127A97" w:rsidRDefault="00CF2600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MEMORANDUM</w:t>
      </w:r>
    </w:p>
    <w:p w:rsidR="00127A97" w:rsidRDefault="00CF260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 Vice Chancellor</w:t>
      </w:r>
    </w:p>
    <w:p w:rsidR="00127A97" w:rsidRDefault="00CF260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Research Board Chairperson</w:t>
      </w:r>
    </w:p>
    <w:p w:rsidR="00127A97" w:rsidRDefault="00CF260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Date:    </w:t>
      </w:r>
      <w:r w:rsidR="000F41B0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</w:p>
    <w:p w:rsidR="00127A97" w:rsidRDefault="00CF2600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RE: </w:t>
      </w:r>
      <w:r w:rsidR="000F41B0">
        <w:rPr>
          <w:rFonts w:ascii="Times New Roman" w:hAnsi="Times New Roman" w:cs="Times New Roman"/>
          <w:sz w:val="24"/>
          <w:szCs w:val="24"/>
          <w:u w:val="single"/>
          <w:lang w:val="en-US"/>
        </w:rPr>
        <w:t>Confirmation that ……………….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has not received Block Allocation Funds </w:t>
      </w:r>
    </w:p>
    <w:p w:rsidR="00127A97" w:rsidRDefault="00CF260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writ</w:t>
      </w:r>
      <w:r w:rsidR="000F41B0">
        <w:rPr>
          <w:rFonts w:ascii="Times New Roman" w:hAnsi="Times New Roman" w:cs="Times New Roman"/>
          <w:sz w:val="24"/>
          <w:szCs w:val="24"/>
          <w:lang w:val="en-US"/>
        </w:rPr>
        <w:t>e to confirm that 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not yet been allocated the block a</w:t>
      </w:r>
      <w:r w:rsidR="00FA2247">
        <w:rPr>
          <w:rFonts w:ascii="Times New Roman" w:hAnsi="Times New Roman" w:cs="Times New Roman"/>
          <w:sz w:val="24"/>
          <w:szCs w:val="24"/>
          <w:lang w:val="en-US"/>
        </w:rPr>
        <w:t>llocation fund for the year 20-----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27A97" w:rsidRDefault="00CF260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Yours Sincerely</w:t>
      </w:r>
    </w:p>
    <w:p w:rsidR="00127A97" w:rsidRDefault="00127A9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7A97" w:rsidRDefault="00CF260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 U. Goshomi</w:t>
      </w:r>
    </w:p>
    <w:sectPr w:rsidR="00127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B21" w:rsidRDefault="007D3B21">
      <w:pPr>
        <w:spacing w:line="240" w:lineRule="auto"/>
      </w:pPr>
      <w:r>
        <w:separator/>
      </w:r>
    </w:p>
  </w:endnote>
  <w:endnote w:type="continuationSeparator" w:id="0">
    <w:p w:rsidR="007D3B21" w:rsidRDefault="007D3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B21" w:rsidRDefault="007D3B21">
      <w:pPr>
        <w:spacing w:after="0"/>
      </w:pPr>
      <w:r>
        <w:separator/>
      </w:r>
    </w:p>
  </w:footnote>
  <w:footnote w:type="continuationSeparator" w:id="0">
    <w:p w:rsidR="007D3B21" w:rsidRDefault="007D3B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6C"/>
    <w:rsid w:val="0004513F"/>
    <w:rsid w:val="000F41B0"/>
    <w:rsid w:val="00127A97"/>
    <w:rsid w:val="00271911"/>
    <w:rsid w:val="002956C7"/>
    <w:rsid w:val="003562FC"/>
    <w:rsid w:val="00410D57"/>
    <w:rsid w:val="00422631"/>
    <w:rsid w:val="00531713"/>
    <w:rsid w:val="00552A6B"/>
    <w:rsid w:val="005926A3"/>
    <w:rsid w:val="00694E6C"/>
    <w:rsid w:val="007D3B21"/>
    <w:rsid w:val="00823C8D"/>
    <w:rsid w:val="009D248A"/>
    <w:rsid w:val="00B2422A"/>
    <w:rsid w:val="00C2216E"/>
    <w:rsid w:val="00C73285"/>
    <w:rsid w:val="00CF2600"/>
    <w:rsid w:val="00E04976"/>
    <w:rsid w:val="00F87C3A"/>
    <w:rsid w:val="00FA2247"/>
    <w:rsid w:val="01330515"/>
    <w:rsid w:val="079C0EC6"/>
    <w:rsid w:val="12636F1B"/>
    <w:rsid w:val="136331A8"/>
    <w:rsid w:val="15EA6FBC"/>
    <w:rsid w:val="18F93244"/>
    <w:rsid w:val="284164BF"/>
    <w:rsid w:val="3794025E"/>
    <w:rsid w:val="39020F49"/>
    <w:rsid w:val="448A0699"/>
    <w:rsid w:val="44F432D7"/>
    <w:rsid w:val="45FA0DA9"/>
    <w:rsid w:val="536D2D8F"/>
    <w:rsid w:val="58EE12AE"/>
    <w:rsid w:val="5A965ED7"/>
    <w:rsid w:val="625F30CB"/>
    <w:rsid w:val="7438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127C9-CE7D-46ED-B301-6D4EC621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ZW" w:eastAsia="en-Z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Nokuthula Shonhiwa</dc:creator>
  <cp:lastModifiedBy>Nokuthula Shonhiwa</cp:lastModifiedBy>
  <cp:revision>17</cp:revision>
  <cp:lastPrinted>2024-07-25T12:03:00Z</cp:lastPrinted>
  <dcterms:created xsi:type="dcterms:W3CDTF">2022-11-10T13:49:00Z</dcterms:created>
  <dcterms:modified xsi:type="dcterms:W3CDTF">2025-11-25T07:51:00Z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7162309888854F988A06879A8426964A_13</vt:lpwstr>
  </property>
</Properties>
</file>